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Default="00890177" w:rsidP="008901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0177" w:rsidRPr="00DD565B" w:rsidRDefault="00890177" w:rsidP="008901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90177" w:rsidRPr="00DD565B" w:rsidRDefault="00890177" w:rsidP="008901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2014-жылдын 5-декабрындагы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№ 694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</w:t>
      </w:r>
      <w:r w:rsidRPr="00DD56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Жаныбарл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арды идентификациялоонун эрежесин </w:t>
      </w:r>
      <w:r w:rsidRPr="00DD56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бекитүү жөнүндө»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токтомуна өзгөртүүлөрдү киргизүү жөнүндө </w:t>
      </w:r>
    </w:p>
    <w:p w:rsidR="00890177" w:rsidRDefault="00890177" w:rsidP="008901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90177" w:rsidRPr="00DD565B" w:rsidRDefault="00890177" w:rsidP="008901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90177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Pr="00DD56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</w:t>
      </w:r>
      <w:hyperlink r:id="rId5" w:anchor="st_10" w:history="1">
        <w:r w:rsidRPr="00DD565B">
          <w:rPr>
            <w:rStyle w:val="a3"/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10</w:t>
        </w:r>
      </w:hyperlink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hyperlink r:id="rId6" w:anchor="st_17" w:history="1">
        <w:r w:rsidRPr="00DD565B">
          <w:rPr>
            <w:rStyle w:val="a3"/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17</w:t>
        </w:r>
      </w:hyperlink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-беренелерин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 </w:t>
      </w: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токтом кылат:</w:t>
      </w:r>
    </w:p>
    <w:p w:rsidR="00890177" w:rsidRPr="00021A70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90177" w:rsidRPr="00DD565B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Кыргыз Республикасынын Өкмөтүнүн «</w:t>
      </w:r>
      <w:r w:rsidRPr="00DD56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Жаныбарларды идентификациялоонун эрежесин бекитүү жөнүндө» 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2014-жылдын 5-декабрындагы № 694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DD56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токтомуна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DD56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төмөнкүдөй өзгөртүүлөр киргизилсин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:</w:t>
      </w:r>
    </w:p>
    <w:p w:rsidR="00890177" w:rsidRPr="00DD565B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аталган </w:t>
      </w:r>
      <w:hyperlink r:id="rId7" w:history="1">
        <w:r w:rsidRPr="00DD565B">
          <w:rPr>
            <w:rStyle w:val="a3"/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</w:t>
        </w:r>
      </w:hyperlink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бекитилген Жаныбарларды идентификациялоо </w:t>
      </w:r>
      <w:hyperlink r:id="rId8" w:history="1">
        <w:r w:rsidRPr="00DD565B">
          <w:rPr>
            <w:rStyle w:val="a3"/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эрежесинде</w:t>
        </w:r>
      </w:hyperlink>
      <w:r w:rsidRPr="00DD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890177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- 1- пунктунда:</w:t>
      </w:r>
    </w:p>
    <w:p w:rsidR="00890177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төмөнкүдөй мазмундагы алтынчы абзац менен толукталсын:</w:t>
      </w:r>
    </w:p>
    <w:p w:rsidR="00890177" w:rsidRPr="00E0510B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4A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1а формасындагы Ветеринардык күбөлүк 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жаныбар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ден соолугу жөнүндө маалыматтарды камтыган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аймагында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анын кыймылына байкоо жүргүзүүнү камсыз кылган, ошондой эле аймактын </w:t>
      </w:r>
      <w:r w:rsidRPr="00E051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жаныбарлардын өзгөчө ко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ркунучтуу жугуштуу ылаңдарынан амандыгы боюнча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жаныбарларды идентификациялоо жаатындагы ветеринария боюнча ыйгарым укуктуу мамлекеттик орган тарабынан берилүүчү белгиленген үлгүдөгү документ;</w:t>
      </w:r>
      <w:r w:rsidRPr="00FD35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890177" w:rsidRPr="00FD3568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сегизинчи абзацтагы 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сандары 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30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сандарына алмаштырылсын;</w:t>
      </w:r>
    </w:p>
    <w:p w:rsidR="00890177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3-пуктунда:</w:t>
      </w:r>
    </w:p>
    <w:p w:rsidR="00890177" w:rsidRPr="00FD3568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үчүнчү 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абзац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 жоготту деп таанылсын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90177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жетинчи абзацтын төртүнчү сүйлөмү төмөнкүдөй редакцияда баяндалсын: </w:t>
      </w:r>
    </w:p>
    <w:p w:rsidR="00890177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«Идентификация каражаттары Жаныбарлардын эсебин алуу Эл аралык комитетинин (ICAR) талаптарына шайкеш келүүсү тийиш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и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дентификация каражаттарынын үлгүлөрү ICARдын расмий сайтында жайгаштырылуусу зарыл.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</w:p>
    <w:p w:rsidR="00890177" w:rsidRPr="008E086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- 4-пунктунда:</w:t>
      </w:r>
    </w:p>
    <w:p w:rsidR="00890177" w:rsidRPr="008E086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1- пунктчасы төмөнкүдөй мазмундагы бешинчи абзац менен толукталсын:</w:t>
      </w:r>
    </w:p>
    <w:p w:rsidR="0089017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lastRenderedPageBreak/>
        <w:t>«штрих код өлкөнүн сандык кодунан (KG 417), жаныбардын түрүнөн жана жеке номеринен турууга тийиш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;»;</w:t>
      </w:r>
    </w:p>
    <w:p w:rsidR="00890177" w:rsidRPr="00C16456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DA676A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2- пунктчасы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төмөнкүдөй мазмундагы бешинчи абзац менен толукталсын:</w:t>
      </w:r>
    </w:p>
    <w:p w:rsidR="00890177" w:rsidRPr="00C16456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«штрих код өлкөнүн сандык кодунан (KG 417), жаныбардын түрүнөн жана жеке номеринен турууга тийиш;»;</w:t>
      </w:r>
    </w:p>
    <w:p w:rsidR="0089017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3- пунктчасында:</w:t>
      </w:r>
    </w:p>
    <w:p w:rsidR="00890177" w:rsidRPr="008E086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бешинчи абзацы төмөнкүдөй редакцияда баяндалсын:</w:t>
      </w:r>
    </w:p>
    <w:p w:rsidR="00890177" w:rsidRPr="008E086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«ИСО 11784/11785 стандарттары боюнча түзүлгөн жылкылар үчүн чип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тер 15 сандан турууга тийиш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;»;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:rsidR="00890177" w:rsidRPr="008E086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жет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инчи абзацы төмөнкүдөй редакцияда баяндалсын:</w:t>
      </w:r>
    </w:p>
    <w:p w:rsidR="00890177" w:rsidRPr="008E086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</w:t>
      </w:r>
      <w:r w:rsidRPr="005274DA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4төн 6га чейинки цифралар өндүрүүчүнүн кодун билдирет;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»;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:rsidR="0089017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төмөнкүдөй мазмундагы сегизинчи жана тогузунчу абзацтар менен толукталсын:</w:t>
      </w:r>
    </w:p>
    <w:p w:rsidR="00890177" w:rsidRPr="00021A70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«7</w:t>
      </w: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саны жаныбардын түрүн билдирет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890177" w:rsidRPr="00021A70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8 санынан 15 санына чейин (8 саны) жаныбардын жеке идентификациялык номерин билдирет.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»;</w:t>
      </w:r>
    </w:p>
    <w:p w:rsidR="00890177" w:rsidRPr="002E5DE9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5-пункттагы алтынчы жана жетинчи абзацтары күчүн жоготту деп таанылсын;</w:t>
      </w:r>
    </w:p>
    <w:p w:rsidR="00890177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- 7-пунктунда:</w:t>
      </w:r>
    </w:p>
    <w:p w:rsidR="00890177" w:rsidRPr="00456ACD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биринчи жана 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үчүнү абзац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кучүн жоготту деп таанылсын;</w:t>
      </w:r>
    </w:p>
    <w:p w:rsidR="00890177" w:rsidRPr="002E5DE9" w:rsidRDefault="00890177" w:rsidP="00890177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экинчи абзацы төмөнкүдөй редакцияда баяндалсын:</w:t>
      </w:r>
    </w:p>
    <w:p w:rsidR="00890177" w:rsidRPr="00456ACD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жаныбардын мал союу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чу пункттарда союлуусу, жаныбардын өлүүсү, ошондой эле ушул Эрежеде көрсөтүлгөн учурларда идентификацияланган жаныбар жөнүндөгү маалыматтар И</w:t>
      </w:r>
      <w:r w:rsidRPr="00456A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дентификацияланган жаныбарлардын бирдиктүү мамлекеттик реестрине кирүүгө укугу бар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ыйгарымдуу ветеринардык врачка берилет.»;</w:t>
      </w:r>
    </w:p>
    <w:p w:rsidR="00890177" w:rsidRPr="00456ACD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56A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- 8-пункттун сегизинчи абзацы күчүн жоготту деп таанылсын;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10-пункттун тогузунчу абзацы күчүн жоготту деп таанылсын;</w:t>
      </w:r>
    </w:p>
    <w:p w:rsidR="00890177" w:rsidRPr="00456ACD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- 3- глава төмөнкүдөй редакцияда баяндалсын: </w:t>
      </w:r>
    </w:p>
    <w:p w:rsidR="00890177" w:rsidRPr="00F01F1E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456A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456A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3. Жаныбарларга документтерди берүү тартиби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Жаныбарларды идентификациялоо жаатындагы ветеринария боюнча ыйгарым укуктуу мамлекеттик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ветеринардык врач жаныбарга жеке идентификациялык номер берилгенден кийин Идентификацияланган жаныбарлардын мамлекеттик бирдиктүү реестрине идентификацияланган жаныбар жөнүндөгү маалыматты киргизет. </w:t>
      </w:r>
    </w:p>
    <w:p w:rsidR="00890177" w:rsidRPr="00F01F1E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Идентификацияланган жаныбарлардын мамлекеттик бирдиктүү 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еестрине идентификацияланган жаныбар жөнүндө, алардын кыймылы, жаныбарлардын ээлери, жүргүзүлгөн ветеринардык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дарылоолор, диагностикалык изилдөөлөр жөнүндө маалыматтар киргизилет.</w:t>
      </w:r>
    </w:p>
    <w:p w:rsidR="00890177" w:rsidRPr="00F01F1E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Идентификацияланган жаныбарлар жөнүндөгү маалыматтарды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кийинки жаңылоо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иш-чараларды (диагностикалык изилдөөлөр, профилактикалык дарылоо) жүргүзүү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процессинде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ээсинин алмашуу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сунда, же анын союлуу, өлүү учурларында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ашырылат.</w:t>
      </w:r>
    </w:p>
    <w:p w:rsidR="00890177" w:rsidRPr="000B565B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Идентификацияланган жаныбарларды чыгарууда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аныбарларды идентификациялоо жаатындагы ветеринария боюнча ыйгарым укуктуу мамлекеттик орган же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ветеринардык врач тарабынан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Идентификацияланган жаныбарлардын мамлекеттик бирдиктүү реестрин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деги маалыматтардын негизинде бекитилип берилген тийиштүү административдик – аймактык бирдик чегинде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Эреженин </w:t>
      </w:r>
      <w:hyperlink r:id="rId9" w:anchor="pr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4</w:t>
        </w:r>
        <w:r w:rsidRPr="00F01F1E">
          <w:rPr>
            <w:rStyle w:val="a3"/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-тиркемесине</w:t>
        </w:r>
      </w:hyperlink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№1а формасындагы Ветеринардык күбөлүк (мындан ары-Ветеринардык күбөлүк)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берилет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Идентификацияланган жаныбардын ээсинин алмашкандыгы жана/же турган жерин өзгөртүлгөндүгү, союлушу,өлүшү жөнүндөгү маалыматтар</w:t>
      </w:r>
      <w:r w:rsidRPr="00E77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 төрт календардык күн ичинде ж</w:t>
      </w:r>
      <w:r w:rsidRPr="00E77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аныбарларды идентификациялоо жаатындагы ветеринария боюнча ыйгарым укуктуу мамлекеттик орган же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ветеринардык врач тарабынан </w:t>
      </w:r>
      <w:r w:rsidRPr="009A5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Идентификацияланган жаныбарлардын мамлекеттик бирдиктүү реестрин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 киргизилүүсү тийиш.</w:t>
      </w:r>
    </w:p>
    <w:p w:rsidR="00890177" w:rsidRPr="009A54ED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12. </w:t>
      </w:r>
      <w:r w:rsidRPr="00E771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Идентификацияланган жаныбарлардын мамлекеттик бирдиктүү реестрине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идентификацияланган жаныбар жөнүндөгү маалыматтарга өзгөртүүлөр төмөнкүлөрдүн негизинде киргизилет: 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Ветеринардык күбөлүк;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идентификацияланган жаныбарларды союу же өлүү учурларында идентификациялоо каражаттары;</w:t>
      </w:r>
    </w:p>
    <w:p w:rsidR="00890177" w:rsidRPr="005D5D8A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13. 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күбөлүктө Идентификацияланган жаныбарлардын мамлекеттик бирдиктүү реестриндеги жаныбардын ээси, чарбасы, идентификациялык номери, чыгыштоо номери, жүргүзүлгөн ветеринардык-санитардык-профилактикалык иш чаралар, жайгашкан жери жөнүндөгү маалыматтарды жана берген жактын мөөрү менен тастыкталган колу болуусу керек.</w:t>
      </w:r>
    </w:p>
    <w:p w:rsidR="00890177" w:rsidRPr="005D5D8A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14. 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күбөлүк берилген күндөн тартып, үч календардык күн ичинде жарактуу. Мында жаныбарды чыгыштоодогу берилген номери өзгөрүүсүз бойдон калат.</w:t>
      </w:r>
    </w:p>
    <w:p w:rsidR="00890177" w:rsidRPr="00F90549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D5D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15.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Ветеринардык күбөлүк </w:t>
      </w:r>
      <w:r w:rsidRPr="006438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мүйүздүү майда мал, чочколор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6438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дор, үй канаттуулары жана </w:t>
      </w:r>
      <w:r w:rsidRPr="006438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аарылар</w:t>
      </w:r>
      <w:r w:rsidRPr="00F905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топтук идентификациялык номери боюнча берилет, а</w:t>
      </w:r>
      <w:r w:rsidRPr="00B42C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сыл-тукум баа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луулукка ээ мүйүздүү майда мал жана чочколорго Ветеринардык күбөлүк жеке берилет.</w:t>
      </w:r>
    </w:p>
    <w:p w:rsidR="00890177" w:rsidRPr="00F90549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D5D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16.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Мүйүздүү бодо малдарга жана жылкыларга Ветеринардык күбөлүк жеке берилет.</w:t>
      </w:r>
    </w:p>
    <w:p w:rsidR="00890177" w:rsidRPr="005D5D8A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17. 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>Эгерде,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бир мал ээсинин 5 (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>бештен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көп </w:t>
      </w:r>
      <w:r w:rsidRPr="00B42C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идентификациядан өткөн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малына ветеринардык күбөлүк берүү учурларында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кийинки малдарына 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>ветеринар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дык күбөлүктү жол-жоболоштуруу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аныбарларды идентификациялоо жаатындагы ветеринария боюнча ыйгарым укуктуу мамлекеттик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аныктаган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формадагы тиркеме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түрүндө болот жана жаныбардын түрү, идентификациялык номери, Бирдиктүү мамлекеттик реестрден чыгыштоо номери көрсөтүлөт.</w:t>
      </w:r>
      <w:r w:rsidRPr="006A55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Мында тиркеменин ар бир бетине номер көрсөтүп, ветеринардык врач колун коет жана мөөрүн басат.</w:t>
      </w:r>
    </w:p>
    <w:p w:rsidR="00890177" w:rsidRPr="00021A70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18. 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Жаныбарларды идентификациялоо жаатындагы ветеринария боюнча ыйгарым укуктуу мамлекеттик орган же жаныбарларды 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идентификациялоо жана каттоо боюнча мамлекеттик ыйгарым укуктар өткөрүлүп берилген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врач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Идентификацияланган жаныбарлардын бирдиктүү мамлекеттик реестринен идентификацияланган жаныбарлар жөнүндөгү маалыматтарды берүүсү тийиш.</w:t>
      </w:r>
    </w:p>
    <w:p w:rsidR="00890177" w:rsidRPr="00792899" w:rsidRDefault="00890177" w:rsidP="0089017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B587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19. 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>Ветеринардык күбөлүк жана идентификацияланган жаныбарлар жөнүндөгү маалыматтар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ды берүү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>, жаныбарларды идентификациялоо жана байкоо жүргүзүү жаныбарларды идентификациялоо жаатындагы ветеринария боюнча ыйгарым укуктуу мамлекеттик орган белгилеген тийиштүү акы төлөө менен жүзөгө ашырылат.</w:t>
      </w:r>
    </w:p>
    <w:p w:rsidR="00890177" w:rsidRDefault="00890177" w:rsidP="0089017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20. 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Жаныбарларды идентификациялоо жана байкоо жүргүзүү жол-жоболорун жүргүзүү алкагында келип түшкөн финансы каражаттары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>ирдиктүү казыначылык эсеп тутумунун администештирилген эсебинде топтолот жана идентификация каражаттарын, бланктарды алууга жана жаныбарларга идентификация жана байкоо жүргүзүү иш чараларын жүргүзүүгө сарпталат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.».</w:t>
      </w:r>
    </w:p>
    <w:p w:rsidR="00890177" w:rsidRPr="008741FD" w:rsidRDefault="00890177" w:rsidP="00890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 ж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огоруда аталган Э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реженин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1-тиркемесинин 2-4-пункттары төмөнкүдөй редакцияда баяндалсын:</w:t>
      </w:r>
    </w:p>
    <w:p w:rsidR="00890177" w:rsidRPr="00C5537E" w:rsidRDefault="00890177" w:rsidP="00890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74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жылкы</w:t>
      </w:r>
      <w:r w:rsidRPr="00C55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90177" w:rsidRPr="00C5537E" w:rsidRDefault="00890177" w:rsidP="00890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мүйүздүү майда мал (койлор жана 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эчки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);</w:t>
      </w:r>
    </w:p>
    <w:p w:rsidR="00890177" w:rsidRDefault="00890177" w:rsidP="00890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4. 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чочко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лор</w:t>
      </w:r>
      <w:r w:rsidRPr="00C515D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»;</w:t>
      </w:r>
    </w:p>
    <w:p w:rsidR="00890177" w:rsidRPr="002B2BEC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аталган Э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реженин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2-жана 6- тиркемелери күчүн жоготту деп таанылсын; </w:t>
      </w:r>
    </w:p>
    <w:p w:rsidR="00890177" w:rsidRPr="002B2BEC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аталган Э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реженин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4-тиркемеси 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токтомдун тиркемесине ылайык баяндалсын; </w:t>
      </w:r>
    </w:p>
    <w:p w:rsidR="00890177" w:rsidRPr="00F30489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30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Pr="009770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нган күндөн тартып он беш күн өткөндөн кийин күчүнө кирет.</w:t>
      </w:r>
    </w:p>
    <w:p w:rsidR="00890177" w:rsidRPr="00F30489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90177" w:rsidRPr="00F30489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90177" w:rsidRPr="007A0A62" w:rsidRDefault="00890177" w:rsidP="00890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95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Д.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890177" w:rsidRPr="002B2BEC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</w:pPr>
    </w:p>
    <w:p w:rsidR="00890177" w:rsidRDefault="00890177" w:rsidP="00890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890177" w:rsidRDefault="00890177" w:rsidP="00890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890177" w:rsidRDefault="00890177" w:rsidP="00890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890177" w:rsidRPr="00F30489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F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p w:rsidR="00890177" w:rsidRDefault="00890177" w:rsidP="0089017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Тиркеме</w:t>
      </w:r>
    </w:p>
    <w:p w:rsidR="00890177" w:rsidRPr="00F30489" w:rsidRDefault="00890177" w:rsidP="0089017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Жаныбарларды </w:t>
      </w:r>
    </w:p>
    <w:p w:rsidR="00890177" w:rsidRPr="00F30489" w:rsidRDefault="00890177" w:rsidP="0089017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идентификациялоонун </w:t>
      </w:r>
    </w:p>
    <w:p w:rsidR="00890177" w:rsidRPr="003F2325" w:rsidRDefault="00890177" w:rsidP="0089017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эрежесине</w:t>
      </w:r>
    </w:p>
    <w:p w:rsidR="00890177" w:rsidRPr="003F2325" w:rsidRDefault="00890177" w:rsidP="0089017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4-тиркеме</w:t>
      </w:r>
    </w:p>
    <w:p w:rsidR="00890177" w:rsidRDefault="00890177" w:rsidP="0089017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90177" w:rsidRPr="00556449" w:rsidRDefault="00890177" w:rsidP="0089017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Форма 1 а</w:t>
      </w:r>
    </w:p>
    <w:p w:rsidR="00890177" w:rsidRPr="00556449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</w:t>
      </w:r>
    </w:p>
    <w:p w:rsidR="00890177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890177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 xml:space="preserve">ӨКМӨТҮНӨ КАРАШТУУ ВЕТЕРИНАРДЫК ЖАНА ФИТОСАНИТАРДЫК КООПСУЗДУК БОЮНЧА </w:t>
      </w:r>
    </w:p>
    <w:p w:rsidR="00890177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МАМЛЕКЕТТИК ИНСПЕКЦИЯСЫ </w:t>
      </w:r>
    </w:p>
    <w:p w:rsidR="00890177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90177" w:rsidRPr="00556449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ВЕТЕРИНАРДЫК КҮБӨЛҮК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_____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«__»________20__- ж</w:t>
      </w:r>
    </w:p>
    <w:p w:rsidR="00890177" w:rsidRPr="00556449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90177" w:rsidRPr="000B565B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p w:rsidR="00890177" w:rsidRPr="00F30489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Облус, район (шаар) </w:t>
      </w:r>
    </w:p>
    <w:p w:rsidR="00890177" w:rsidRPr="000B565B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p w:rsidR="00890177" w:rsidRPr="000B565B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Айыл аймак, айыл 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берген тараптын аты-жөнү, 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ээлеген кызматы же 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етеринардык врачтын аты - жөнү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90177" w:rsidRDefault="00890177" w:rsidP="00890177">
      <w:pPr>
        <w:spacing w:after="0" w:line="240" w:lineRule="auto"/>
        <w:ind w:left="284"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В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етеринардык күбөлүк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берилди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</w:p>
    <w:p w:rsidR="00890177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юридикалык жактын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аталышы же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физикалык жактын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890177" w:rsidRPr="006119FB" w:rsidRDefault="00890177" w:rsidP="00890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жөнөтүү үчүн ветеринардык кароодон өттү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(малдын түрү)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KG_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(Малдын идентификациял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 №)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(Бирдиктүү реестрден чыгыштоо №)</w:t>
      </w:r>
    </w:p>
    <w:p w:rsidR="00890177" w:rsidRPr="00F30489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саны ______баш, жугушту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ылаң менен ооруган же шектүү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мал аныкталган жок жана алар: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</w:t>
      </w:r>
      <w:r w:rsidRPr="00F30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чыгарылып жатат.</w:t>
      </w:r>
    </w:p>
    <w:p w:rsidR="00890177" w:rsidRPr="000B565B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(чарбанын, уюмдун, ишкананын аталышы ж.б)</w:t>
      </w:r>
    </w:p>
    <w:p w:rsidR="00890177" w:rsidRPr="00FD5179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</w:t>
      </w:r>
    </w:p>
    <w:p w:rsidR="00890177" w:rsidRPr="000B565B" w:rsidRDefault="00890177" w:rsidP="00890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(мал ээсинин аты-жөнү</w:t>
      </w:r>
      <w:r w:rsidRPr="00FD51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жашаган жери, аймактын аталышы, көчөсү, үй №, байланыш маалыматы)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Байкоо учурунда малдан алынган үлгүсү______________________________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лабораторияда текшерилди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(Лабораториянын аталышы)</w:t>
      </w:r>
    </w:p>
    <w:p w:rsidR="00890177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төмөндөгүдөй жыйынтыктар алынды: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Ылаңдын аталышы            Изилдөө күнү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        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Изилдөөнүн жыйынтыгы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Ылаңга каршы эмдөөлөр: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«___»_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_________20__ ж.   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«___»__________20__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</w:p>
    <w:p w:rsidR="00890177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3._______________________________________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«___»_________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20__ ж.</w:t>
      </w:r>
    </w:p>
    <w:p w:rsidR="00890177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4._______________________________________«___»__________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20__ ж.</w:t>
      </w:r>
    </w:p>
    <w:p w:rsidR="00890177" w:rsidRPr="00DE74B4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5.</w:t>
      </w:r>
      <w:r w:rsidRPr="00DE74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_______________________________________«___»__________20__ ж.</w:t>
      </w:r>
    </w:p>
    <w:p w:rsidR="00890177" w:rsidRPr="00DE74B4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</w:t>
      </w:r>
      <w:r w:rsidRPr="00DE74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_______________________________________«___»__________20__ ж.</w:t>
      </w:r>
    </w:p>
    <w:p w:rsidR="00890177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Мите курттарга  каршы дарылоо:</w:t>
      </w:r>
    </w:p>
    <w:p w:rsidR="00890177" w:rsidRPr="00DE74B4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4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1._______________________________________«___»__________20__ ж.    2._______________________________________«___»__________20__ ж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Малдар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__________________________________________________________ </w:t>
      </w:r>
    </w:p>
    <w:p w:rsidR="00890177" w:rsidRPr="000B565B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(багытталган пункту жана кабыл алуучу)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_________________________үчүн</w:t>
      </w:r>
    </w:p>
    <w:p w:rsidR="00890177" w:rsidRPr="000B565B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(жайытка чыгаруу, тоюттандыруу, көбөйтүү, сатуу, союу ж.б.)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</w:t>
      </w:r>
    </w:p>
    <w:p w:rsidR="00890177" w:rsidRPr="000B565B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 автоунаанын түрү,  мамлекеттик №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көрсөтүү)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маршруту боюнча жөнөтүлүүдө.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(негизги пунктардын багытын көрсөтүү)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Эскертүү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</w:t>
      </w:r>
    </w:p>
    <w:p w:rsidR="00890177" w:rsidRPr="000B565B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(ж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өнөтүү учурунда аймактын жана чарбанын бакубаттуулугу көрсөтүлөт)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берген тараптын же ветеринардык врачтын аты-жөнү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М.П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«___»________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20____ж.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</w:t>
      </w:r>
    </w:p>
    <w:p w:rsidR="00890177" w:rsidRPr="000B565B" w:rsidRDefault="00890177" w:rsidP="00890177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(колу)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 белгилер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Ветеринардык күбөлүк берилген күндөн тартып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 календардык күн ичинде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жарактуу.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90177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алды сатып-алууда ветеринардык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врач В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етеринардык күбөлүктүн көчүрмөсүн алып калып, малдын жаңы ээсине (ээлерине) ветеринардык күбөлүктүн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түп нускасын берет. 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890177" w:rsidRPr="000B565B" w:rsidRDefault="00890177" w:rsidP="00890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алдын жаңы ээсинин аты-жөнү, ИНН, байланыш маалыматы, дареги)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890177" w:rsidRPr="000B565B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врачтын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аты-жөнү)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МО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«___»_________20____г.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(колу)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алдын жаңы ээсинин аты-жөнү, ИНН, байланыш маалыматы, дареги)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890177" w:rsidRPr="000B565B" w:rsidRDefault="00890177" w:rsidP="008901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(ветеринардык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врачтын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аты-жөнү)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МО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«___»_______20____г.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(колу)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Мал ээсинин бештен көп идентификациядан өткөн малдарына ветеринардык күбөлүк берүүдө, малдын жаңы ээлерине ветеринардык күбөлүктүн көчүрмөсү берилет.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________________________________________________________________</w:t>
      </w:r>
    </w:p>
    <w:p w:rsidR="00890177" w:rsidRPr="000B565B" w:rsidRDefault="00890177" w:rsidP="00890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(Малдын жаңы ээсинин аты-жөнү, ИНН, байланыш маалыматы, дареги)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890177" w:rsidRPr="000B565B" w:rsidRDefault="00890177" w:rsidP="00890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күбөлүктүн көчүрмөсүн тастыктайм</w:t>
      </w:r>
    </w:p>
    <w:p w:rsidR="00890177" w:rsidRPr="000B565B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890177" w:rsidRPr="000B565B" w:rsidRDefault="00890177" w:rsidP="0089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врачтын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аты-жөнү)</w:t>
      </w:r>
    </w:p>
    <w:p w:rsidR="00890177" w:rsidRPr="003F2325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МО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«___»________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20____г.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(колу)</w:t>
      </w:r>
    </w:p>
    <w:p w:rsidR="00890177" w:rsidRPr="00F30489" w:rsidRDefault="00890177" w:rsidP="008901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 w:rsidRPr="00F30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».</w:t>
      </w:r>
    </w:p>
    <w:p w:rsidR="00DB412D" w:rsidRDefault="00890177">
      <w:bookmarkStart w:id="0" w:name="_GoBack"/>
      <w:bookmarkEnd w:id="0"/>
    </w:p>
    <w:sectPr w:rsidR="00DB412D" w:rsidSect="00434A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800" w:rsidRDefault="0089017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398638"/>
      <w:docPartObj>
        <w:docPartGallery w:val="Page Numbers (Bottom of Page)"/>
        <w:docPartUnique/>
      </w:docPartObj>
    </w:sdtPr>
    <w:sdtEndPr/>
    <w:sdtContent>
      <w:p w:rsidR="0091785A" w:rsidRDefault="0089017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85A" w:rsidRDefault="00890177">
    <w:pPr>
      <w:pStyle w:val="a6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800" w:rsidRDefault="008901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800" w:rsidRDefault="008901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800" w:rsidRDefault="008901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59B"/>
    <w:rsid w:val="00890177"/>
    <w:rsid w:val="0093759B"/>
    <w:rsid w:val="00971E35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89017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9017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90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0177"/>
  </w:style>
  <w:style w:type="paragraph" w:styleId="a6">
    <w:name w:val="footer"/>
    <w:basedOn w:val="a"/>
    <w:link w:val="a7"/>
    <w:uiPriority w:val="99"/>
    <w:unhideWhenUsed/>
    <w:rsid w:val="00890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01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89017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9017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90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0177"/>
  </w:style>
  <w:style w:type="paragraph" w:styleId="a6">
    <w:name w:val="footer"/>
    <w:basedOn w:val="a"/>
    <w:link w:val="a7"/>
    <w:uiPriority w:val="99"/>
    <w:unhideWhenUsed/>
    <w:rsid w:val="00890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685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toktom://db/126849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eader" Target="header2.xml"/><Relationship Id="rId5" Type="http://schemas.openxmlformats.org/officeDocument/2006/relationships/hyperlink" Target="toktom://db/113385" TargetMode="Externa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toktom://db/12685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1897</Words>
  <Characters>10819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2018-07-09T12:25:00Z</dcterms:created>
  <dcterms:modified xsi:type="dcterms:W3CDTF">2018-07-09T12:26:00Z</dcterms:modified>
</cp:coreProperties>
</file>